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7047"/>
      </w:tblGrid>
      <w:tr w:rsidR="00B836D0" w:rsidTr="00B836D0">
        <w:trPr>
          <w:trHeight w:val="242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836D0" w:rsidRDefault="00B836D0">
            <w:pPr>
              <w:rPr>
                <w:rFonts w:ascii="Georgia" w:hAnsi="Georgia"/>
                <w:b/>
                <w:smallCaps/>
                <w:sz w:val="28"/>
                <w:szCs w:val="28"/>
              </w:rPr>
            </w:pPr>
          </w:p>
          <w:p w:rsidR="00B836D0" w:rsidRDefault="00B836D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823595" cy="905510"/>
                  <wp:effectExtent l="19050" t="0" r="0" b="0"/>
                  <wp:docPr id="1" name="Immagine 1" descr="logo-istitu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stitu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6D0" w:rsidRDefault="00B836D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B836D0" w:rsidRDefault="00B836D0">
            <w:pPr>
              <w:tabs>
                <w:tab w:val="center" w:pos="4819"/>
              </w:tabs>
              <w:jc w:val="center"/>
              <w:rPr>
                <w:rFonts w:ascii="Georgia" w:hAnsi="Georgia"/>
                <w:b/>
                <w:smallCaps/>
                <w:sz w:val="28"/>
                <w:szCs w:val="28"/>
              </w:rPr>
            </w:pPr>
          </w:p>
          <w:p w:rsidR="00B836D0" w:rsidRDefault="00B836D0">
            <w:pPr>
              <w:tabs>
                <w:tab w:val="center" w:pos="4819"/>
              </w:tabs>
              <w:jc w:val="center"/>
              <w:rPr>
                <w:rFonts w:ascii="Constantia" w:hAnsi="Constantia"/>
                <w:b/>
                <w:smallCaps/>
                <w:sz w:val="40"/>
                <w:szCs w:val="40"/>
              </w:rPr>
            </w:pPr>
            <w:r>
              <w:rPr>
                <w:rFonts w:ascii="Constantia" w:hAnsi="Constantia"/>
                <w:b/>
                <w:smallCaps/>
                <w:sz w:val="40"/>
                <w:szCs w:val="40"/>
              </w:rPr>
              <w:t xml:space="preserve">Istituto Comprensivo di </w:t>
            </w:r>
            <w:proofErr w:type="spellStart"/>
            <w:r>
              <w:rPr>
                <w:rFonts w:ascii="Constantia" w:hAnsi="Constantia"/>
                <w:b/>
                <w:smallCaps/>
                <w:sz w:val="40"/>
                <w:szCs w:val="40"/>
              </w:rPr>
              <w:t>Sestola</w:t>
            </w:r>
            <w:proofErr w:type="spellEnd"/>
          </w:p>
          <w:p w:rsidR="00B836D0" w:rsidRDefault="00B836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</w:rPr>
              <w:t xml:space="preserve">Via </w:t>
            </w:r>
            <w:proofErr w:type="spellStart"/>
            <w:r>
              <w:rPr>
                <w:rFonts w:ascii="Candara" w:hAnsi="Candara"/>
              </w:rPr>
              <w:t>Guidellina</w:t>
            </w:r>
            <w:proofErr w:type="spellEnd"/>
            <w:r>
              <w:rPr>
                <w:rFonts w:ascii="Candara" w:hAnsi="Candara"/>
              </w:rPr>
              <w:t xml:space="preserve"> 5-7-9 41029 SESTOLA (MO)</w:t>
            </w:r>
          </w:p>
          <w:p w:rsidR="00B836D0" w:rsidRDefault="00B836D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tel.: 0536/62730     e-mail: </w:t>
            </w:r>
            <w:hyperlink r:id="rId5" w:history="1">
              <w:r>
                <w:rPr>
                  <w:rStyle w:val="Collegamentoipertestuale"/>
                  <w:rFonts w:ascii="Candara" w:hAnsi="Candara"/>
                </w:rPr>
                <w:t>moic80700b@istruzione.it</w:t>
              </w:r>
            </w:hyperlink>
          </w:p>
          <w:p w:rsidR="00B836D0" w:rsidRDefault="00B836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Cod.Mecc.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: MOIC80700B –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Cod.Fiscale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: 92010220363 </w:t>
            </w:r>
          </w:p>
          <w:p w:rsidR="00B836D0" w:rsidRDefault="00B836D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060065" cy="688340"/>
                  <wp:effectExtent l="19050" t="0" r="6985" b="0"/>
                  <wp:docPr id="2" name="Immagine 2" descr="PO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5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6D0" w:rsidRDefault="00B836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36D0" w:rsidRDefault="00B836D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E76C7" w:rsidRDefault="00FB5C08"/>
    <w:p w:rsidR="00B836D0" w:rsidRDefault="00B836D0"/>
    <w:p w:rsidR="00FB5C08" w:rsidRDefault="00FB5C08" w:rsidP="00FB5C08"/>
    <w:p w:rsidR="00FB5C08" w:rsidRDefault="00FB5C08" w:rsidP="00FB5C08">
      <w:r>
        <w:t>Comunicato Stampa Regione Emilia-Romagna</w:t>
      </w:r>
    </w:p>
    <w:p w:rsidR="00FB5C08" w:rsidRDefault="00FB5C08" w:rsidP="00FB5C08"/>
    <w:p w:rsidR="00FB5C08" w:rsidRDefault="00FB5C08" w:rsidP="00FB5C08">
      <w:r>
        <w:t xml:space="preserve"> “Salute. Aggiornamento Coronavirus: da domani, e fino al 1°marzo, in Emilia-Romagna sospensione dell’attività di tutte le scuole di ogni ordine e grado, asili nido, Università. musei, manifestazioni ed eventi, procedure concorsuali. Ordinanza del presidente </w:t>
      </w:r>
      <w:proofErr w:type="spellStart"/>
      <w:r>
        <w:t>Bonaccini</w:t>
      </w:r>
      <w:proofErr w:type="spellEnd"/>
      <w:r>
        <w:t xml:space="preserve"> e del ministro Speranza”</w:t>
      </w:r>
    </w:p>
    <w:p w:rsidR="00FB5C08" w:rsidRDefault="00FB5C08" w:rsidP="00FB5C08"/>
    <w:p w:rsidR="00FB5C08" w:rsidRDefault="00B836D0" w:rsidP="00FB5C0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6D0" w:rsidRDefault="00B836D0">
      <w:r>
        <w:t xml:space="preserve"> </w:t>
      </w:r>
      <w:hyperlink r:id="rId7" w:history="1">
        <w:r w:rsidR="00FB5C08">
          <w:rPr>
            <w:rStyle w:val="Collegamentoipertestuale"/>
          </w:rPr>
          <w:t>http://www.regione.emilia-romagna.it/agenzia-di-informazione-e-comunicazione/@@comunicatodettaglio_view?codComunicato=93049</w:t>
        </w:r>
      </w:hyperlink>
    </w:p>
    <w:sectPr w:rsidR="00B836D0" w:rsidSect="00576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B836D0"/>
    <w:rsid w:val="002B0FB9"/>
    <w:rsid w:val="00576A61"/>
    <w:rsid w:val="006512A9"/>
    <w:rsid w:val="00740B8A"/>
    <w:rsid w:val="00AD554A"/>
    <w:rsid w:val="00B836D0"/>
    <w:rsid w:val="00C6527C"/>
    <w:rsid w:val="00D33B59"/>
    <w:rsid w:val="00FB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6D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836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e.emilia-romagna.it/agenzia-di-informazione-e-comunicazione/@@comunicatodettaglio_view?codComunicato=93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ic80700b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2020-02-23T17:39:00Z</dcterms:created>
  <dcterms:modified xsi:type="dcterms:W3CDTF">2020-02-23T17:39:00Z</dcterms:modified>
</cp:coreProperties>
</file>